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0925" w14:textId="0A21C0C7" w:rsidR="00A54F1E" w:rsidRPr="00F03A3E" w:rsidRDefault="00A54F1E" w:rsidP="0023526F">
      <w:pPr>
        <w:spacing w:after="200" w:line="276" w:lineRule="auto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ALL’ AVVISO PUBBLICO PER L’INDIVIDUAZIONE DI OPERATORI ECONOMICI INTERESSATI ALLA PARTECIPAZIONE AD UNA PROCEDURA </w:t>
      </w:r>
      <w:r w:rsidR="00F03A3E"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PER L’AFFIDAMENTO AD ISTITUTI BANCARI DI LIQUIDITA’ DI FONDOPROFESSIONI</w:t>
      </w:r>
    </w:p>
    <w:p w14:paraId="400C8724" w14:textId="77777777" w:rsidR="007B4E9D" w:rsidRPr="00F03A3E" w:rsidRDefault="007B4E9D" w:rsidP="004815CA">
      <w:pPr>
        <w:spacing w:after="200"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A93A7C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Spett.le</w:t>
      </w:r>
    </w:p>
    <w:p w14:paraId="663568AF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FONDOPROFESSIONI</w:t>
      </w:r>
    </w:p>
    <w:p w14:paraId="29FDDFE9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Viale Pasteur, 65</w:t>
      </w:r>
    </w:p>
    <w:p w14:paraId="0B83BB6C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00144 – ROMA</w:t>
      </w:r>
    </w:p>
    <w:p w14:paraId="57B9E68A" w14:textId="77777777" w:rsidR="00A54F1E" w:rsidRPr="00F03A3E" w:rsidRDefault="00A54F1E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1CE20D7" w14:textId="77777777" w:rsidR="007B4E9D" w:rsidRPr="00F03A3E" w:rsidRDefault="007B4E9D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E859C86" w14:textId="77777777" w:rsidR="004815CA" w:rsidRPr="00F03A3E" w:rsidRDefault="004815CA" w:rsidP="004815CA">
      <w:pPr>
        <w:spacing w:line="276" w:lineRule="auto"/>
        <w:ind w:right="284"/>
        <w:jc w:val="both"/>
        <w:rPr>
          <w:rStyle w:val="Collegamentoipertestuale"/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6D29EDD" w14:textId="77777777" w:rsidR="004815CA" w:rsidRPr="00F03A3E" w:rsidRDefault="004815CA" w:rsidP="004815CA">
      <w:pPr>
        <w:spacing w:line="276" w:lineRule="auto"/>
        <w:ind w:right="284"/>
        <w:jc w:val="both"/>
        <w:rPr>
          <w:rStyle w:val="Collegamentoipertestuale"/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9256A7C" w14:textId="0670F2A4" w:rsidR="004815CA" w:rsidRPr="00F03A3E" w:rsidRDefault="004815CA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OGGETTO: </w:t>
      </w:r>
      <w:r w:rsidR="00B44D91">
        <w:rPr>
          <w:rFonts w:asciiTheme="minorHAnsi" w:eastAsia="Calibri" w:hAnsiTheme="minorHAnsi" w:cstheme="minorHAnsi"/>
          <w:b/>
          <w:sz w:val="22"/>
          <w:szCs w:val="22"/>
        </w:rPr>
        <w:t>Autocertificazione inerente alla m</w:t>
      </w:r>
      <w:r w:rsidR="00B44D91"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anifestazione </w:t>
      </w:r>
      <w:r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d’interesse per la partecipazione alla procedura </w:t>
      </w:r>
      <w:r w:rsidR="00F03A3E" w:rsidRPr="00F03A3E">
        <w:rPr>
          <w:rFonts w:asciiTheme="minorHAnsi" w:eastAsia="Calibri" w:hAnsiTheme="minorHAnsi" w:cstheme="minorHAnsi"/>
          <w:b/>
          <w:sz w:val="22"/>
          <w:szCs w:val="22"/>
        </w:rPr>
        <w:t>per l’affidamento ad istituti bancari di liquidità di Fondoprofessioni</w:t>
      </w:r>
      <w:r w:rsidR="00B44D91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5B730DF5" w14:textId="77777777" w:rsidR="004815CA" w:rsidRPr="00F03A3E" w:rsidRDefault="004815CA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00C3AE" w14:textId="77777777" w:rsidR="000833E6" w:rsidRPr="00F03A3E" w:rsidRDefault="000833E6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7744819" w14:textId="62FEB694" w:rsidR="00B44D91" w:rsidRPr="0013549A" w:rsidRDefault="00A54F1E" w:rsidP="00B44D91">
      <w:pPr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r w:rsidR="00157A87" w:rsidRPr="00F03A3E">
        <w:rPr>
          <w:rFonts w:asciiTheme="minorHAnsi" w:hAnsiTheme="minorHAnsi" w:cstheme="minorHAnsi"/>
          <w:sz w:val="22"/>
          <w:szCs w:val="22"/>
        </w:rPr>
        <w:t>………….</w:t>
      </w:r>
      <w:r w:rsidRPr="00F03A3E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F03A3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03A3E">
        <w:rPr>
          <w:rFonts w:asciiTheme="minorHAnsi" w:hAnsiTheme="minorHAnsi" w:cstheme="minorHAnsi"/>
          <w:sz w:val="22"/>
          <w:szCs w:val="22"/>
        </w:rPr>
        <w:t xml:space="preserve"> …………………… il</w:t>
      </w:r>
      <w:r w:rsidR="00F03A3E">
        <w:rPr>
          <w:rFonts w:asciiTheme="minorHAnsi" w:hAnsiTheme="minorHAnsi" w:cstheme="minorHAnsi"/>
          <w:sz w:val="22"/>
          <w:szCs w:val="22"/>
        </w:rPr>
        <w:t xml:space="preserve"> </w:t>
      </w:r>
      <w:r w:rsidRPr="00F03A3E">
        <w:rPr>
          <w:rFonts w:asciiTheme="minorHAnsi" w:hAnsiTheme="minorHAnsi" w:cstheme="minorHAnsi"/>
          <w:sz w:val="22"/>
          <w:szCs w:val="22"/>
        </w:rPr>
        <w:t>…/…/……</w:t>
      </w:r>
      <w:r w:rsidR="00F03A3E">
        <w:rPr>
          <w:rFonts w:asciiTheme="minorHAnsi" w:hAnsiTheme="minorHAnsi" w:cstheme="minorHAnsi"/>
          <w:sz w:val="22"/>
          <w:szCs w:val="22"/>
        </w:rPr>
        <w:t xml:space="preserve"> </w:t>
      </w:r>
      <w:r w:rsidRPr="00F03A3E">
        <w:rPr>
          <w:rFonts w:asciiTheme="minorHAnsi" w:hAnsiTheme="minorHAnsi" w:cstheme="minorHAnsi"/>
          <w:sz w:val="22"/>
          <w:szCs w:val="22"/>
        </w:rPr>
        <w:t>Codice fiscale ………………………………, in qualità di Legale Rappresentante dell’operatore economico ……………………………</w:t>
      </w:r>
      <w:r w:rsidR="00157A87" w:rsidRPr="00F03A3E">
        <w:rPr>
          <w:rFonts w:asciiTheme="minorHAnsi" w:hAnsiTheme="minorHAnsi" w:cstheme="minorHAnsi"/>
          <w:sz w:val="22"/>
          <w:szCs w:val="22"/>
        </w:rPr>
        <w:t>……</w:t>
      </w:r>
      <w:r w:rsidRPr="00F03A3E">
        <w:rPr>
          <w:rFonts w:asciiTheme="minorHAnsi" w:hAnsiTheme="minorHAnsi" w:cstheme="minorHAnsi"/>
          <w:sz w:val="22"/>
          <w:szCs w:val="22"/>
        </w:rPr>
        <w:t xml:space="preserve"> Partiva Iva ……………………… Codice fiscale ……………………………… con sede a …………………… in Via/Piazza …………………………………………</w:t>
      </w:r>
      <w:r w:rsidR="00250EDB" w:rsidRPr="00F03A3E">
        <w:rPr>
          <w:rFonts w:asciiTheme="minorHAnsi" w:hAnsiTheme="minorHAnsi" w:cstheme="minorHAnsi"/>
          <w:sz w:val="22"/>
          <w:szCs w:val="22"/>
        </w:rPr>
        <w:t>. Cap. …………. Telefono ……………………………</w:t>
      </w:r>
      <w:r w:rsidR="00B44D91">
        <w:rPr>
          <w:rFonts w:asciiTheme="minorHAnsi" w:hAnsiTheme="minorHAnsi" w:cstheme="minorHAnsi"/>
          <w:sz w:val="22"/>
          <w:szCs w:val="22"/>
        </w:rPr>
        <w:t xml:space="preserve">, </w:t>
      </w:r>
      <w:r w:rsidR="00B44D91" w:rsidRPr="0013549A">
        <w:rPr>
          <w:rFonts w:asciiTheme="minorHAnsi" w:hAnsiTheme="minorHAnsi" w:cstheme="minorHAnsi"/>
          <w:sz w:val="22"/>
          <w:szCs w:val="22"/>
        </w:rPr>
        <w:t>consapevole che chiunque rilascia dichiarazioni mendaci è punito ai sensi del codice penale e delle leggi speciali in materia, ai sensi e per gli effetti dell'art. 46 D.P.R. n. 445/2000</w:t>
      </w:r>
      <w:r w:rsidR="00B44D91">
        <w:rPr>
          <w:rFonts w:asciiTheme="minorHAnsi" w:hAnsiTheme="minorHAnsi" w:cstheme="minorHAnsi"/>
          <w:sz w:val="22"/>
          <w:szCs w:val="22"/>
        </w:rPr>
        <w:t>,</w:t>
      </w:r>
    </w:p>
    <w:p w14:paraId="69BCB831" w14:textId="77777777" w:rsidR="00A54F1E" w:rsidRPr="00F03A3E" w:rsidRDefault="00A54F1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C67A3F9" w14:textId="77777777" w:rsidR="00A54F1E" w:rsidRPr="00F03A3E" w:rsidRDefault="00A54F1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AC8396D" w14:textId="279C8B7B" w:rsidR="00F03A3E" w:rsidRPr="00F03A3E" w:rsidRDefault="00F03A3E" w:rsidP="00F03A3E">
      <w:pPr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3A3E">
        <w:rPr>
          <w:rFonts w:asciiTheme="minorHAnsi" w:hAnsiTheme="minorHAnsi" w:cstheme="minorHAnsi"/>
          <w:b/>
          <w:sz w:val="22"/>
          <w:szCs w:val="22"/>
        </w:rPr>
        <w:t>DICHIARA DI ESSERE IN POSSESSO DEI SEGUENTI REQUISITI</w:t>
      </w:r>
    </w:p>
    <w:p w14:paraId="7E1FCFCF" w14:textId="77777777" w:rsidR="00F03A3E" w:rsidRPr="00F03A3E" w:rsidRDefault="00F03A3E" w:rsidP="00F03A3E">
      <w:pPr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F274B7" w14:textId="183EB7CA" w:rsidR="00B44D91" w:rsidRDefault="00B44D91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autorizzato</w:t>
      </w:r>
      <w:r w:rsidRPr="0013549A">
        <w:rPr>
          <w:rFonts w:asciiTheme="minorHAnsi" w:hAnsiTheme="minorHAnsi" w:cstheme="minorHAnsi"/>
          <w:sz w:val="22"/>
          <w:szCs w:val="22"/>
        </w:rPr>
        <w:t xml:space="preserve"> all’esercizio dell’attività bancaria di cui all’art. 14 del Testo Unico Bancario ed iscritt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3549A">
        <w:rPr>
          <w:rFonts w:asciiTheme="minorHAnsi" w:hAnsiTheme="minorHAnsi" w:cstheme="minorHAnsi"/>
          <w:sz w:val="22"/>
          <w:szCs w:val="22"/>
        </w:rPr>
        <w:t xml:space="preserve"> nell’Albo di cui all’art. 13 del Testo Unico Bancario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E4FD468" w14:textId="0AC4A327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di ordine generale per i quali non sussistano le condizioni di esclusione previsti dall’art. 80 del Codice Appalti nonché di altre cause ostative alla partecipazione stabilite dalla normativa vigente</w:t>
      </w:r>
      <w:r w:rsidR="00B44D91">
        <w:rPr>
          <w:rFonts w:asciiTheme="minorHAnsi" w:hAnsiTheme="minorHAnsi" w:cstheme="minorHAnsi"/>
          <w:sz w:val="22"/>
          <w:szCs w:val="22"/>
        </w:rPr>
        <w:t>;</w:t>
      </w:r>
    </w:p>
    <w:p w14:paraId="27944A09" w14:textId="7842F668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disporre di almeno una filiale/agenzia già operativa ubicata sul territorio del Comune di Roma</w:t>
      </w:r>
      <w:r w:rsidR="00B44D91">
        <w:rPr>
          <w:rFonts w:asciiTheme="minorHAnsi" w:hAnsiTheme="minorHAnsi" w:cstheme="minorHAnsi"/>
          <w:sz w:val="22"/>
          <w:szCs w:val="22"/>
        </w:rPr>
        <w:t>;</w:t>
      </w:r>
      <w:r w:rsidRPr="00F03A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91435" w14:textId="3BF3DE1B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possedere una dimostrata esperienza nella gestione di compendi patrimoniali di enti pubblici, società partecipate pubbliche ed enti assimilabili</w:t>
      </w:r>
      <w:r w:rsidR="00B44D91">
        <w:rPr>
          <w:rFonts w:asciiTheme="minorHAnsi" w:hAnsiTheme="minorHAnsi" w:cstheme="minorHAnsi"/>
          <w:sz w:val="22"/>
          <w:szCs w:val="22"/>
        </w:rPr>
        <w:t>;</w:t>
      </w:r>
    </w:p>
    <w:p w14:paraId="1AE33D73" w14:textId="50FC7749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possedere i seguenti coefficiente di solvibilità: rating minimo BB, valore minimo CET1 18% al 31.12.2019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31BDB7" w14:textId="77777777" w:rsidR="00157A87" w:rsidRPr="00F03A3E" w:rsidRDefault="00157A87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447CEBA" w14:textId="77777777" w:rsidR="00157A87" w:rsidRPr="00F03A3E" w:rsidRDefault="00157A87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Luogo e data ________________</w:t>
      </w:r>
      <w:r w:rsidR="00250EDB" w:rsidRPr="00F03A3E">
        <w:rPr>
          <w:rFonts w:asciiTheme="minorHAnsi" w:hAnsiTheme="minorHAnsi" w:cstheme="minorHAnsi"/>
          <w:sz w:val="22"/>
          <w:szCs w:val="22"/>
        </w:rPr>
        <w:t>______</w:t>
      </w:r>
    </w:p>
    <w:p w14:paraId="71D286B7" w14:textId="157E8279" w:rsidR="00157A87" w:rsidRDefault="00157A87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1600E76" w14:textId="77777777" w:rsidR="00F03A3E" w:rsidRPr="00F03A3E" w:rsidRDefault="00F03A3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C76B026" w14:textId="77777777" w:rsidR="007B4E9D" w:rsidRPr="00F03A3E" w:rsidRDefault="007B4E9D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34FF652" w14:textId="6158DB40" w:rsidR="007B4E9D" w:rsidRPr="00F03A3E" w:rsidRDefault="00157A87" w:rsidP="00F03A3E">
      <w:pPr>
        <w:ind w:right="284"/>
        <w:jc w:val="right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Firma ____________________</w:t>
      </w:r>
      <w:r w:rsidR="00250EDB" w:rsidRPr="00F03A3E">
        <w:rPr>
          <w:rFonts w:asciiTheme="minorHAnsi" w:hAnsiTheme="minorHAnsi" w:cstheme="minorHAnsi"/>
          <w:sz w:val="22"/>
          <w:szCs w:val="22"/>
        </w:rPr>
        <w:t>___</w:t>
      </w:r>
    </w:p>
    <w:p w14:paraId="3DA982C1" w14:textId="77777777" w:rsidR="007B4E9D" w:rsidRPr="00157A87" w:rsidRDefault="007B4E9D" w:rsidP="004815CA">
      <w:pPr>
        <w:ind w:right="284"/>
        <w:jc w:val="both"/>
        <w:rPr>
          <w:rFonts w:asciiTheme="minorHAnsi" w:hAnsiTheme="minorHAnsi"/>
        </w:rPr>
      </w:pPr>
    </w:p>
    <w:p w14:paraId="2B09ED39" w14:textId="666FDBA9" w:rsidR="00157A87" w:rsidRPr="00157A87" w:rsidRDefault="00157A87" w:rsidP="004815CA">
      <w:pPr>
        <w:ind w:right="284"/>
        <w:jc w:val="both"/>
        <w:rPr>
          <w:rFonts w:asciiTheme="minorHAnsi" w:hAnsiTheme="minorHAnsi"/>
          <w:b/>
        </w:rPr>
      </w:pPr>
    </w:p>
    <w:sectPr w:rsidR="00157A87" w:rsidRPr="00157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2656"/>
    <w:multiLevelType w:val="hybridMultilevel"/>
    <w:tmpl w:val="F4B8E594"/>
    <w:lvl w:ilvl="0" w:tplc="F0C0AE4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3AE0E0C"/>
    <w:multiLevelType w:val="hybridMultilevel"/>
    <w:tmpl w:val="FE90A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64"/>
    <w:rsid w:val="000055E2"/>
    <w:rsid w:val="000833E6"/>
    <w:rsid w:val="00094C70"/>
    <w:rsid w:val="0013549A"/>
    <w:rsid w:val="00157A87"/>
    <w:rsid w:val="0023526F"/>
    <w:rsid w:val="00250EDB"/>
    <w:rsid w:val="004815CA"/>
    <w:rsid w:val="004A342C"/>
    <w:rsid w:val="00697307"/>
    <w:rsid w:val="007B4E9D"/>
    <w:rsid w:val="009C08E3"/>
    <w:rsid w:val="00A54F1E"/>
    <w:rsid w:val="00B44D91"/>
    <w:rsid w:val="00D5184E"/>
    <w:rsid w:val="00F03A3E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3ECA"/>
  <w15:docId w15:val="{6E2F3A28-3973-4032-8BDB-99EB5A1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F1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F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4E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A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Piccirillo</dc:creator>
  <cp:keywords/>
  <dc:description/>
  <cp:lastModifiedBy>Matteo Piccirillo</cp:lastModifiedBy>
  <cp:revision>5</cp:revision>
  <cp:lastPrinted>2020-10-14T10:05:00Z</cp:lastPrinted>
  <dcterms:created xsi:type="dcterms:W3CDTF">2020-10-19T12:15:00Z</dcterms:created>
  <dcterms:modified xsi:type="dcterms:W3CDTF">2020-10-26T09:23:00Z</dcterms:modified>
</cp:coreProperties>
</file>